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D20" w:rsidRPr="009B719A" w:rsidRDefault="00472D20" w:rsidP="00472D20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72D20" w:rsidRPr="009B719A" w:rsidRDefault="00660377" w:rsidP="00472D20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72D20" w:rsidRPr="009B719A">
        <w:rPr>
          <w:rFonts w:ascii="Times New Roman" w:hAnsi="Times New Roman"/>
          <w:sz w:val="24"/>
          <w:szCs w:val="24"/>
        </w:rPr>
        <w:t xml:space="preserve"> </w:t>
      </w:r>
      <w:r w:rsidR="00472D20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72D20" w:rsidRPr="009B719A" w:rsidRDefault="00472D20" w:rsidP="00472D20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72D20" w:rsidRPr="00462438" w:rsidRDefault="00472D20" w:rsidP="00472D20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72D20" w:rsidRPr="009B719A" w:rsidRDefault="00472D20" w:rsidP="00472D20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660377">
        <w:rPr>
          <w:rFonts w:ascii="Times New Roman" w:hAnsi="Times New Roman"/>
          <w:sz w:val="24"/>
          <w:szCs w:val="24"/>
        </w:rPr>
        <w:t>А.В. Трофимов</w:t>
      </w:r>
    </w:p>
    <w:p w:rsidR="00472D20" w:rsidRPr="009B719A" w:rsidRDefault="00472D20" w:rsidP="00472D20">
      <w:pPr>
        <w:pStyle w:val="a4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 фамилия</w:t>
      </w:r>
      <w:r w:rsidRPr="009B719A">
        <w:rPr>
          <w:rFonts w:ascii="Times New Roman" w:hAnsi="Times New Roman"/>
          <w:szCs w:val="24"/>
        </w:rPr>
        <w:t>)</w:t>
      </w:r>
    </w:p>
    <w:p w:rsidR="00472D20" w:rsidRPr="009B719A" w:rsidRDefault="00660377" w:rsidP="00472D20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   </w:t>
      </w:r>
      <w:r w:rsidR="00472D20" w:rsidRPr="009B719A">
        <w:rPr>
          <w:rFonts w:ascii="Times New Roman" w:hAnsi="Times New Roman"/>
          <w:sz w:val="24"/>
          <w:szCs w:val="24"/>
        </w:rPr>
        <w:t xml:space="preserve">» </w:t>
      </w:r>
      <w:r w:rsidR="00313ECC">
        <w:rPr>
          <w:rFonts w:ascii="Times New Roman" w:hAnsi="Times New Roman"/>
          <w:sz w:val="24"/>
          <w:szCs w:val="24"/>
        </w:rPr>
        <w:t>___________ 2022</w:t>
      </w:r>
      <w:r w:rsidR="00472D20" w:rsidRPr="009B719A">
        <w:rPr>
          <w:rFonts w:ascii="Times New Roman" w:hAnsi="Times New Roman"/>
          <w:sz w:val="24"/>
          <w:szCs w:val="24"/>
        </w:rPr>
        <w:t>г.</w:t>
      </w:r>
    </w:p>
    <w:p w:rsidR="000F1E1F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113" w:rsidRPr="00AC3933" w:rsidRDefault="00ED3113" w:rsidP="00567D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27D1" w:rsidRPr="00AC3933" w:rsidRDefault="00567D53" w:rsidP="00567D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 xml:space="preserve">Должностной регламент </w:t>
      </w:r>
    </w:p>
    <w:p w:rsidR="00567D53" w:rsidRPr="00AC3933" w:rsidRDefault="008327D1" w:rsidP="00567D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</w:t>
      </w:r>
    </w:p>
    <w:p w:rsidR="00567D53" w:rsidRPr="00AC3933" w:rsidRDefault="00567D53" w:rsidP="00567D53">
      <w:pPr>
        <w:pStyle w:val="ab"/>
        <w:widowControl w:val="0"/>
        <w:rPr>
          <w:sz w:val="24"/>
          <w:szCs w:val="24"/>
        </w:rPr>
      </w:pPr>
      <w:r w:rsidRPr="00AC3933">
        <w:rPr>
          <w:sz w:val="24"/>
          <w:szCs w:val="24"/>
        </w:rPr>
        <w:t>отдела работы с налогоплательщиками</w:t>
      </w:r>
    </w:p>
    <w:p w:rsidR="00567D53" w:rsidRPr="00AC3933" w:rsidRDefault="00567D53" w:rsidP="00567D53">
      <w:pPr>
        <w:pStyle w:val="ab"/>
        <w:widowControl w:val="0"/>
        <w:rPr>
          <w:sz w:val="24"/>
          <w:szCs w:val="24"/>
        </w:rPr>
      </w:pPr>
      <w:r w:rsidRPr="00AC3933">
        <w:rPr>
          <w:sz w:val="24"/>
          <w:szCs w:val="24"/>
        </w:rPr>
        <w:t>Межрайонной ИФНС России №4 по Тамбовской области</w:t>
      </w:r>
    </w:p>
    <w:p w:rsidR="008327D1" w:rsidRPr="00AC3933" w:rsidRDefault="008327D1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E1F" w:rsidRPr="00AC3933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0F1E1F" w:rsidRPr="00AC3933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1E1F" w:rsidRPr="00AC3933" w:rsidRDefault="000F1E1F" w:rsidP="00356266">
      <w:pPr>
        <w:pStyle w:val="af5"/>
        <w:widowControl w:val="0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8327D1" w:rsidRPr="00AC3933">
        <w:rPr>
          <w:rFonts w:ascii="Times New Roman" w:hAnsi="Times New Roman"/>
          <w:b/>
          <w:sz w:val="24"/>
          <w:szCs w:val="24"/>
        </w:rPr>
        <w:t xml:space="preserve">главного государственного налогового инспектора </w:t>
      </w:r>
      <w:r w:rsidRPr="00AC3933">
        <w:rPr>
          <w:rFonts w:ascii="Times New Roman" w:hAnsi="Times New Roman"/>
          <w:b/>
          <w:sz w:val="24"/>
          <w:szCs w:val="24"/>
        </w:rPr>
        <w:t xml:space="preserve"> отдела </w:t>
      </w:r>
      <w:r w:rsidR="00567D53" w:rsidRPr="00AC3933">
        <w:rPr>
          <w:rFonts w:ascii="Times New Roman" w:hAnsi="Times New Roman"/>
          <w:b/>
          <w:sz w:val="24"/>
          <w:szCs w:val="24"/>
        </w:rPr>
        <w:t>работы с налогоплательщиками</w:t>
      </w:r>
      <w:r w:rsidR="00567D53" w:rsidRPr="00AC3933">
        <w:rPr>
          <w:rFonts w:ascii="Times New Roman" w:hAnsi="Times New Roman"/>
          <w:sz w:val="24"/>
          <w:szCs w:val="24"/>
        </w:rPr>
        <w:t xml:space="preserve"> Межрайонной инспекции Федеральной налоговой службы №4 по Тамбовской области </w:t>
      </w:r>
      <w:r w:rsidRPr="00AC3933">
        <w:rPr>
          <w:rFonts w:ascii="Times New Roman" w:hAnsi="Times New Roman"/>
          <w:sz w:val="24"/>
          <w:szCs w:val="24"/>
        </w:rPr>
        <w:t>относится к ведущей группе должностей гражданской службы категории «</w:t>
      </w:r>
      <w:r w:rsidR="008327D1" w:rsidRPr="00AC3933">
        <w:rPr>
          <w:rFonts w:ascii="Times New Roman" w:hAnsi="Times New Roman"/>
          <w:sz w:val="24"/>
          <w:szCs w:val="24"/>
        </w:rPr>
        <w:t>специалисты</w:t>
      </w:r>
      <w:r w:rsidRPr="00AC3933">
        <w:rPr>
          <w:rFonts w:ascii="Times New Roman" w:hAnsi="Times New Roman"/>
          <w:sz w:val="24"/>
          <w:szCs w:val="24"/>
        </w:rPr>
        <w:t>».</w:t>
      </w:r>
    </w:p>
    <w:p w:rsidR="00CC1724" w:rsidRPr="00AC3933" w:rsidRDefault="00472D20" w:rsidP="00CC172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C1724" w:rsidRPr="00AC3933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№1574 «О Реестре должностей федеральной государственной гражданской службы»: </w:t>
      </w:r>
      <w:r w:rsidR="008327D1" w:rsidRPr="00AC3933">
        <w:rPr>
          <w:rFonts w:ascii="Times New Roman" w:hAnsi="Times New Roman"/>
          <w:sz w:val="24"/>
          <w:szCs w:val="24"/>
        </w:rPr>
        <w:t>- 11-3-3-094</w:t>
      </w:r>
      <w:r w:rsidR="00CC1724" w:rsidRPr="00AC3933">
        <w:rPr>
          <w:rFonts w:ascii="Times New Roman" w:hAnsi="Times New Roman"/>
          <w:sz w:val="24"/>
          <w:szCs w:val="24"/>
        </w:rPr>
        <w:t>.</w:t>
      </w:r>
    </w:p>
    <w:p w:rsidR="00CC1724" w:rsidRPr="00AC3933" w:rsidRDefault="00356266" w:rsidP="00105811">
      <w:pPr>
        <w:pStyle w:val="af5"/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О</w:t>
      </w:r>
      <w:r w:rsidR="00CC1724" w:rsidRPr="00AC3933">
        <w:rPr>
          <w:rFonts w:ascii="Times New Roman" w:hAnsi="Times New Roman"/>
          <w:sz w:val="24"/>
          <w:szCs w:val="24"/>
        </w:rPr>
        <w:t xml:space="preserve">бласть профессиональной служебной деятельности </w:t>
      </w:r>
      <w:r w:rsidR="008327D1" w:rsidRPr="00AC393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AC3933">
        <w:rPr>
          <w:rFonts w:ascii="Times New Roman" w:hAnsi="Times New Roman"/>
          <w:sz w:val="24"/>
          <w:szCs w:val="24"/>
        </w:rPr>
        <w:t xml:space="preserve">: </w:t>
      </w:r>
      <w:r w:rsidRPr="00AC3933">
        <w:rPr>
          <w:rFonts w:ascii="Times New Roman" w:hAnsi="Times New Roman"/>
          <w:b/>
          <w:sz w:val="24"/>
          <w:szCs w:val="24"/>
        </w:rPr>
        <w:t>регулирование налоговой деятельности</w:t>
      </w:r>
      <w:r w:rsidRPr="00AC3933">
        <w:rPr>
          <w:rFonts w:ascii="Times New Roman" w:hAnsi="Times New Roman"/>
          <w:sz w:val="24"/>
          <w:szCs w:val="24"/>
        </w:rPr>
        <w:t>.</w:t>
      </w:r>
    </w:p>
    <w:p w:rsidR="00356266" w:rsidRPr="00AC3933" w:rsidRDefault="00356266" w:rsidP="00105811">
      <w:pPr>
        <w:pStyle w:val="af5"/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8327D1" w:rsidRPr="00AC3933">
        <w:rPr>
          <w:rFonts w:ascii="Times New Roman" w:hAnsi="Times New Roman"/>
          <w:sz w:val="24"/>
          <w:szCs w:val="24"/>
        </w:rPr>
        <w:t xml:space="preserve"> главного государственного налогового инспектора</w:t>
      </w:r>
      <w:r w:rsidRPr="00AC3933">
        <w:rPr>
          <w:rFonts w:ascii="Times New Roman" w:hAnsi="Times New Roman"/>
          <w:sz w:val="24"/>
          <w:szCs w:val="24"/>
        </w:rPr>
        <w:t xml:space="preserve"> отдела работы с налогоплательщиками: </w:t>
      </w:r>
      <w:r w:rsidRPr="00AC3933">
        <w:rPr>
          <w:rFonts w:ascii="Times New Roman" w:hAnsi="Times New Roman"/>
          <w:b/>
          <w:sz w:val="24"/>
          <w:szCs w:val="24"/>
        </w:rPr>
        <w:t>регулирование в сфере разработки налоговых стандартов, оформления и декларирования</w:t>
      </w:r>
      <w:r w:rsidRPr="00AC3933">
        <w:rPr>
          <w:rFonts w:ascii="Times New Roman" w:hAnsi="Times New Roman"/>
          <w:sz w:val="24"/>
          <w:szCs w:val="24"/>
        </w:rPr>
        <w:t>.</w:t>
      </w:r>
    </w:p>
    <w:p w:rsidR="000F1E1F" w:rsidRPr="00AC3933" w:rsidRDefault="00105811" w:rsidP="00105811">
      <w:pPr>
        <w:pStyle w:val="af5"/>
        <w:widowControl w:val="0"/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Н</w:t>
      </w:r>
      <w:r w:rsidR="000F1E1F" w:rsidRPr="00AC3933">
        <w:rPr>
          <w:rFonts w:ascii="Times New Roman" w:hAnsi="Times New Roman"/>
          <w:sz w:val="24"/>
          <w:szCs w:val="24"/>
        </w:rPr>
        <w:t xml:space="preserve">азначение на должность и освобождение от должности </w:t>
      </w:r>
      <w:r w:rsidR="00590AD3" w:rsidRPr="00AC393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F1E1F" w:rsidRPr="00AC3933">
        <w:rPr>
          <w:rFonts w:ascii="Times New Roman" w:hAnsi="Times New Roman"/>
          <w:sz w:val="24"/>
          <w:szCs w:val="24"/>
        </w:rPr>
        <w:t xml:space="preserve"> осуществляются </w:t>
      </w:r>
      <w:r w:rsidR="00472D20">
        <w:rPr>
          <w:rFonts w:ascii="Times New Roman" w:hAnsi="Times New Roman"/>
          <w:sz w:val="24"/>
          <w:szCs w:val="24"/>
        </w:rPr>
        <w:t>начальником</w:t>
      </w:r>
      <w:r w:rsidR="000F1E1F" w:rsidRPr="00AC3933">
        <w:rPr>
          <w:rFonts w:ascii="Times New Roman" w:hAnsi="Times New Roman"/>
          <w:sz w:val="24"/>
          <w:szCs w:val="24"/>
        </w:rPr>
        <w:t xml:space="preserve"> </w:t>
      </w:r>
      <w:r w:rsidR="00567D53" w:rsidRPr="00AC3933">
        <w:rPr>
          <w:rFonts w:ascii="Times New Roman" w:hAnsi="Times New Roman"/>
          <w:sz w:val="24"/>
          <w:szCs w:val="24"/>
        </w:rPr>
        <w:t xml:space="preserve">Межрайонной инспекции Федеральной налоговой службы №4 по Тамбовской области </w:t>
      </w:r>
      <w:r w:rsidR="000F1E1F" w:rsidRPr="00AC3933">
        <w:rPr>
          <w:rFonts w:ascii="Times New Roman" w:hAnsi="Times New Roman"/>
          <w:sz w:val="24"/>
          <w:szCs w:val="24"/>
        </w:rPr>
        <w:t>(далее - инспекция).</w:t>
      </w:r>
    </w:p>
    <w:p w:rsidR="00105811" w:rsidRPr="00AC3933" w:rsidRDefault="00590AD3" w:rsidP="00105811">
      <w:pPr>
        <w:pStyle w:val="af5"/>
        <w:widowControl w:val="0"/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05811" w:rsidRPr="00AC3933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отдела.</w:t>
      </w:r>
    </w:p>
    <w:p w:rsidR="000F1E1F" w:rsidRPr="00AC3933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811" w:rsidRPr="00AC3933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 xml:space="preserve">II. Квалификационные требования для </w:t>
      </w:r>
      <w:r w:rsidR="00105811" w:rsidRPr="00AC3933">
        <w:rPr>
          <w:rFonts w:ascii="Times New Roman" w:hAnsi="Times New Roman"/>
          <w:b/>
          <w:sz w:val="24"/>
          <w:szCs w:val="24"/>
        </w:rPr>
        <w:t>замещения</w:t>
      </w:r>
      <w:r w:rsidRPr="00AC3933">
        <w:rPr>
          <w:rFonts w:ascii="Times New Roman" w:hAnsi="Times New Roman"/>
          <w:b/>
          <w:sz w:val="24"/>
          <w:szCs w:val="24"/>
        </w:rPr>
        <w:t xml:space="preserve"> </w:t>
      </w:r>
    </w:p>
    <w:p w:rsidR="000F1E1F" w:rsidRPr="00AC3933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>должност</w:t>
      </w:r>
      <w:r w:rsidR="00105811" w:rsidRPr="00AC3933">
        <w:rPr>
          <w:rFonts w:ascii="Times New Roman" w:hAnsi="Times New Roman"/>
          <w:b/>
          <w:sz w:val="24"/>
          <w:szCs w:val="24"/>
        </w:rPr>
        <w:t>и</w:t>
      </w:r>
      <w:r w:rsidRPr="00AC3933">
        <w:rPr>
          <w:rFonts w:ascii="Times New Roman" w:hAnsi="Times New Roman"/>
          <w:b/>
          <w:sz w:val="24"/>
          <w:szCs w:val="24"/>
        </w:rPr>
        <w:t xml:space="preserve"> </w:t>
      </w:r>
      <w:r w:rsidR="00105811" w:rsidRPr="00AC3933">
        <w:rPr>
          <w:rFonts w:ascii="Times New Roman" w:hAnsi="Times New Roman"/>
          <w:b/>
          <w:sz w:val="24"/>
          <w:szCs w:val="24"/>
        </w:rPr>
        <w:t>гражданской службы.</w:t>
      </w:r>
      <w:r w:rsidRPr="00AC3933">
        <w:rPr>
          <w:rFonts w:ascii="Times New Roman" w:hAnsi="Times New Roman"/>
          <w:b/>
          <w:sz w:val="24"/>
          <w:szCs w:val="24"/>
        </w:rPr>
        <w:t xml:space="preserve"> </w:t>
      </w:r>
    </w:p>
    <w:p w:rsidR="000F1E1F" w:rsidRPr="00AC3933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1E1F" w:rsidRPr="00AC3933" w:rsidRDefault="000F1E1F" w:rsidP="00105811">
      <w:pPr>
        <w:pStyle w:val="af5"/>
        <w:widowControl w:val="0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590AD3" w:rsidRPr="00AC3933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AC3933">
        <w:rPr>
          <w:rFonts w:ascii="Times New Roman" w:hAnsi="Times New Roman"/>
          <w:sz w:val="24"/>
          <w:szCs w:val="24"/>
        </w:rPr>
        <w:t>устанавливаются следующие требования:</w:t>
      </w:r>
    </w:p>
    <w:p w:rsidR="00230BEC" w:rsidRPr="00AC3933" w:rsidRDefault="00D91D0C" w:rsidP="00230BEC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Н</w:t>
      </w:r>
      <w:r w:rsidR="00105811" w:rsidRPr="00AC3933">
        <w:rPr>
          <w:rFonts w:ascii="Times New Roman" w:hAnsi="Times New Roman"/>
          <w:sz w:val="24"/>
          <w:szCs w:val="24"/>
        </w:rPr>
        <w:t>аличие высшего образования, соответствующего направлению деятельности. 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230BEC" w:rsidRPr="00AC3933" w:rsidRDefault="00D91D0C" w:rsidP="00230BEC">
      <w:pPr>
        <w:pStyle w:val="af5"/>
        <w:widowControl w:val="0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Б</w:t>
      </w:r>
      <w:r w:rsidR="00230BEC" w:rsidRPr="00AC3933">
        <w:rPr>
          <w:rFonts w:ascii="Times New Roman" w:hAnsi="Times New Roman"/>
          <w:sz w:val="24"/>
          <w:szCs w:val="24"/>
        </w:rPr>
        <w:t>ез предъявления требований к стажу;</w:t>
      </w:r>
    </w:p>
    <w:p w:rsidR="0026584A" w:rsidRPr="00AC3933" w:rsidRDefault="00D91D0C" w:rsidP="00230BEC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Н</w:t>
      </w:r>
      <w:r w:rsidR="00230BEC" w:rsidRPr="00AC3933">
        <w:rPr>
          <w:rFonts w:ascii="Times New Roman" w:hAnsi="Times New Roman"/>
          <w:sz w:val="24"/>
          <w:szCs w:val="24"/>
        </w:rPr>
        <w:t xml:space="preserve">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</w:t>
      </w:r>
      <w:r w:rsidR="0026584A" w:rsidRPr="00AC3933">
        <w:rPr>
          <w:rFonts w:ascii="Times New Roman" w:hAnsi="Times New Roman"/>
          <w:sz w:val="24"/>
          <w:szCs w:val="24"/>
        </w:rPr>
        <w:t>знание и умение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26584A" w:rsidRPr="00AC3933" w:rsidRDefault="00472D20" w:rsidP="00230BEC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26584A" w:rsidRPr="00AC3933">
        <w:rPr>
          <w:rFonts w:ascii="Times New Roman" w:hAnsi="Times New Roman"/>
          <w:sz w:val="24"/>
          <w:szCs w:val="24"/>
        </w:rPr>
        <w:t>аличие профессиональных знаний;</w:t>
      </w:r>
    </w:p>
    <w:p w:rsidR="0026584A" w:rsidRPr="00AC3933" w:rsidRDefault="0026584A" w:rsidP="0026584A">
      <w:pPr>
        <w:pStyle w:val="af5"/>
        <w:widowControl w:val="0"/>
        <w:numPr>
          <w:ilvl w:val="2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Федеральный закон от 27 июля 2010 года №210-ФЗ «Об организации предоставления государственных и муниципальных услуг»; Указ Президента Российской Федерации от 7 мая 2012 года №601 «</w:t>
      </w:r>
      <w:r w:rsidR="009720EF" w:rsidRPr="00AC3933">
        <w:rPr>
          <w:rFonts w:ascii="Times New Roman" w:hAnsi="Times New Roman"/>
          <w:sz w:val="24"/>
          <w:szCs w:val="24"/>
        </w:rPr>
        <w:t xml:space="preserve">Об основных направлениях совершенствования системы государственного </w:t>
      </w:r>
      <w:r w:rsidR="009720EF" w:rsidRPr="00AC3933">
        <w:rPr>
          <w:rFonts w:ascii="Times New Roman" w:hAnsi="Times New Roman"/>
          <w:sz w:val="24"/>
          <w:szCs w:val="24"/>
        </w:rPr>
        <w:lastRenderedPageBreak/>
        <w:t xml:space="preserve">управления»; постановление Правительства Российской Федерации от 12 декабря 2012 года №1248 «Об оценке гражданами эффективности деятельности руководителей территориальных органов,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постановление Госстандарта Российской Федерации от 3 марта 2003 года №65-ст «О принятии и введении в действие государственного стандарта Российской Федерации»; распоряжение Правительства Российской Федерации от 9 июня 2014 года №991-р «Об утверждении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виде»; приказ ФНС России от 6 июля 2017 года №ММВ-7-17/535@ «Об утверждении Стандарта форм документов, используемых налоговыми органами при реализации своих полномочий, Стандарта заполнения форм документов, используемых налоговыми органами при реализации своих полномочий, Стандарта разработки форм документов, </w:t>
      </w:r>
      <w:r w:rsidR="000A1D7E" w:rsidRPr="00AC3933">
        <w:rPr>
          <w:rFonts w:ascii="Times New Roman" w:hAnsi="Times New Roman"/>
          <w:sz w:val="24"/>
          <w:szCs w:val="24"/>
        </w:rPr>
        <w:t>используемых налоговыми органами при реализации своих полномочий, Стандарта оформления документов, используемых налоговыми органами при реализации своих полномочий, направляемых почтовым отправлением»; приказ ФНС России от 29 декабря 2015 года №ММВ-7-17/610@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России»; Федеральный закон от 27 июля 2010 года №210-ФЗ «Об организации предоставления государственных и муниципальных услуг»; приказ Минфина России от 2 июля 2012 года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31 августа 2015 года №ММВ-7-17-371@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годы»; приказ ФНС России от 29 декабря 2015 года №ММВ-7-17/610@ «Об утверждении  Регламента осуществления мониторинга обращений, отзывов, комментариев налогоплательщиков (обратная связь), полученных при  оценке</w:t>
      </w:r>
      <w:r w:rsidR="00D94FA6" w:rsidRPr="00AC3933">
        <w:rPr>
          <w:rFonts w:ascii="Times New Roman" w:hAnsi="Times New Roman"/>
          <w:sz w:val="24"/>
          <w:szCs w:val="24"/>
        </w:rPr>
        <w:t xml:space="preserve"> качества государственных услуг, оказываемых ФНС России».</w:t>
      </w:r>
    </w:p>
    <w:p w:rsidR="00D94FA6" w:rsidRPr="00AC3933" w:rsidRDefault="00590AD3" w:rsidP="00D94FA6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D94FA6" w:rsidRPr="00AC3933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4FA6" w:rsidRPr="00AC3933" w:rsidRDefault="00F71D49" w:rsidP="0026584A">
      <w:pPr>
        <w:pStyle w:val="af5"/>
        <w:widowControl w:val="0"/>
        <w:numPr>
          <w:ilvl w:val="2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D94FA6" w:rsidRPr="00AC3933">
        <w:rPr>
          <w:rFonts w:ascii="Times New Roman" w:hAnsi="Times New Roman"/>
          <w:sz w:val="24"/>
          <w:szCs w:val="24"/>
        </w:rPr>
        <w:t>ные профессиональные знания: 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налогов,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- при обращении налогоплательщика в налоговый орган лично (через представителя), по телефону, по почте, в</w:t>
      </w:r>
      <w:r w:rsidR="005272D8" w:rsidRPr="00AC3933">
        <w:rPr>
          <w:rFonts w:ascii="Times New Roman" w:hAnsi="Times New Roman"/>
          <w:sz w:val="24"/>
          <w:szCs w:val="24"/>
        </w:rPr>
        <w:t xml:space="preserve"> </w:t>
      </w:r>
      <w:r w:rsidR="00150B45" w:rsidRPr="00AC3933">
        <w:rPr>
          <w:rFonts w:ascii="Times New Roman" w:hAnsi="Times New Roman"/>
          <w:sz w:val="24"/>
          <w:szCs w:val="24"/>
        </w:rPr>
        <w:t>электронной форме; знание порядка приема налоговых деклараций (расчетов); знание порядка проведения совместной сверки расчетов, порядок организации взаимодействия с МФЦ; понятие «менеджмент качества»; понятие «государственный стандарт»; порядок разработки и внедрения системы стандартов деятельности и менеджмента качества.</w:t>
      </w:r>
      <w:r w:rsidR="00D94FA6" w:rsidRPr="00AC3933">
        <w:rPr>
          <w:rFonts w:ascii="Times New Roman" w:hAnsi="Times New Roman"/>
          <w:sz w:val="24"/>
          <w:szCs w:val="24"/>
        </w:rPr>
        <w:t xml:space="preserve"> </w:t>
      </w:r>
    </w:p>
    <w:p w:rsidR="00F71D49" w:rsidRDefault="00F71D49" w:rsidP="00150B45">
      <w:pPr>
        <w:pStyle w:val="af5"/>
        <w:widowControl w:val="0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1D49">
        <w:rPr>
          <w:rFonts w:ascii="Times New Roman" w:hAnsi="Times New Roman"/>
          <w:sz w:val="24"/>
          <w:szCs w:val="24"/>
        </w:rPr>
        <w:t xml:space="preserve">Наличие функциональных знаний: принципы предоставления государственных услуг, порядок, требования, этапы и принципы разработки и применения административного регламента, требования к предоставлению государственных услуг, порядок предоставления </w:t>
      </w:r>
      <w:r w:rsidRPr="00F71D49">
        <w:rPr>
          <w:rFonts w:ascii="Times New Roman" w:hAnsi="Times New Roman"/>
          <w:sz w:val="24"/>
          <w:szCs w:val="24"/>
        </w:rPr>
        <w:lastRenderedPageBreak/>
        <w:t>государственных услуг в электронной форме,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услуги, стандарт предоставления государственной услуги: требования и порядок разработки.</w:t>
      </w:r>
    </w:p>
    <w:p w:rsidR="000E3A8F" w:rsidRPr="00AC3933" w:rsidRDefault="000E3A8F" w:rsidP="00150B45">
      <w:pPr>
        <w:pStyle w:val="af5"/>
        <w:widowControl w:val="0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Н</w:t>
      </w:r>
      <w:r w:rsidR="006B4E7A" w:rsidRPr="00AC3933">
        <w:rPr>
          <w:rFonts w:ascii="Times New Roman" w:hAnsi="Times New Roman"/>
          <w:sz w:val="24"/>
          <w:szCs w:val="24"/>
        </w:rPr>
        <w:t xml:space="preserve">аличие базовых умений: умение мыслить системно (стратегически); умение </w:t>
      </w:r>
      <w:r w:rsidRPr="00AC3933">
        <w:rPr>
          <w:rFonts w:ascii="Times New Roman" w:hAnsi="Times New Roman"/>
          <w:sz w:val="24"/>
          <w:szCs w:val="24"/>
        </w:rPr>
        <w:t>планировать, рационально использовать служебное время и достигать результат; коммуникативные умения; умение управлять изменениями.</w:t>
      </w:r>
    </w:p>
    <w:p w:rsidR="000E3A8F" w:rsidRPr="00AC3933" w:rsidRDefault="00F71D49" w:rsidP="00150B45">
      <w:pPr>
        <w:pStyle w:val="af5"/>
        <w:widowControl w:val="0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1D49">
        <w:rPr>
          <w:rFonts w:ascii="Times New Roman" w:hAnsi="Times New Roman"/>
          <w:sz w:val="24"/>
          <w:szCs w:val="24"/>
        </w:rPr>
        <w:t>Наличие профессиональных умений: умение работать в системах приема и обработки данных АРМ инспектора ЛПК, ПК «Система ЭОД», АИС Налог-3; проведение сверки расчетов по налогам, сборам, пеням, штрафам, процентам совместно с налогоплательщиками; лидерские качества и высокий уровень управленческих навыков; навыки делового письма и опыт ведения деловых переговоров;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 навыки управления, владение компьютерной и другой оргтехникой, а также необходимым программным обеспечением;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ситуациях.</w:t>
      </w:r>
    </w:p>
    <w:p w:rsidR="000F1E1F" w:rsidRPr="00AC3933" w:rsidRDefault="00F71D49" w:rsidP="00150B45">
      <w:pPr>
        <w:pStyle w:val="af5"/>
        <w:widowControl w:val="0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1D49">
        <w:rPr>
          <w:rFonts w:ascii="Times New Roman" w:hAnsi="Times New Roman"/>
          <w:sz w:val="24"/>
          <w:szCs w:val="24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предоставление апостиля,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свидетельств, патентов, направлений и других документов по результатам предоставления государственных услуг.</w:t>
      </w:r>
      <w:r w:rsidR="006B4E7A" w:rsidRPr="00AC3933">
        <w:rPr>
          <w:rFonts w:ascii="Times New Roman" w:hAnsi="Times New Roman"/>
          <w:sz w:val="24"/>
          <w:szCs w:val="24"/>
        </w:rPr>
        <w:t xml:space="preserve"> </w:t>
      </w:r>
      <w:r w:rsidR="00105811" w:rsidRPr="00AC3933">
        <w:rPr>
          <w:rFonts w:ascii="Times New Roman" w:hAnsi="Times New Roman"/>
          <w:sz w:val="24"/>
          <w:szCs w:val="24"/>
        </w:rPr>
        <w:t xml:space="preserve"> </w:t>
      </w:r>
    </w:p>
    <w:p w:rsidR="000F1E1F" w:rsidRPr="00AC3933" w:rsidRDefault="000F1E1F" w:rsidP="000F1E1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1E1F" w:rsidRPr="00AC3933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0F1E1F" w:rsidRPr="00AC3933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1E1F" w:rsidRPr="00AC3933" w:rsidRDefault="000F1E1F" w:rsidP="002331D2">
      <w:pPr>
        <w:pStyle w:val="af5"/>
        <w:widowControl w:val="0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590AD3" w:rsidRPr="00AC393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AC3933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</w:t>
      </w:r>
      <w:r w:rsidR="00567D53" w:rsidRPr="00AC3933">
        <w:rPr>
          <w:rFonts w:ascii="Times New Roman" w:hAnsi="Times New Roman"/>
          <w:sz w:val="24"/>
          <w:szCs w:val="24"/>
        </w:rPr>
        <w:t xml:space="preserve"> </w:t>
      </w:r>
      <w:r w:rsidRPr="00AC3933">
        <w:rPr>
          <w:rFonts w:ascii="Times New Roman" w:hAnsi="Times New Roman"/>
          <w:sz w:val="24"/>
          <w:szCs w:val="24"/>
        </w:rPr>
        <w:t>закона</w:t>
      </w:r>
      <w:r w:rsidR="00567D53" w:rsidRPr="00AC3933">
        <w:rPr>
          <w:rFonts w:ascii="Times New Roman" w:hAnsi="Times New Roman"/>
          <w:sz w:val="24"/>
          <w:szCs w:val="24"/>
        </w:rPr>
        <w:t xml:space="preserve"> </w:t>
      </w:r>
      <w:r w:rsidRPr="00AC3933">
        <w:rPr>
          <w:rFonts w:ascii="Times New Roman" w:hAnsi="Times New Roman"/>
          <w:sz w:val="24"/>
          <w:szCs w:val="24"/>
        </w:rPr>
        <w:t>от 27 июля 2004г. №79-ФЗ «О государственной гражданской службе Российской Федерации».</w:t>
      </w:r>
    </w:p>
    <w:p w:rsidR="004D5FD6" w:rsidRPr="00AC3933" w:rsidRDefault="004D5FD6" w:rsidP="002331D2">
      <w:pPr>
        <w:pStyle w:val="af5"/>
        <w:widowControl w:val="0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работы с налогоплательщиками, </w:t>
      </w:r>
      <w:r w:rsidR="00590AD3" w:rsidRPr="00AC3933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AC3933">
        <w:rPr>
          <w:rFonts w:ascii="Times New Roman" w:hAnsi="Times New Roman"/>
          <w:sz w:val="24"/>
          <w:szCs w:val="24"/>
        </w:rPr>
        <w:t>обязан:</w:t>
      </w:r>
    </w:p>
    <w:p w:rsidR="00AF24B8" w:rsidRPr="00AC3933" w:rsidRDefault="00590AD3" w:rsidP="009B16B8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соблюдать сроки </w:t>
      </w:r>
      <w:r w:rsidR="009B16B8" w:rsidRPr="00AC3933">
        <w:rPr>
          <w:rFonts w:ascii="Times New Roman" w:hAnsi="Times New Roman"/>
          <w:sz w:val="24"/>
          <w:szCs w:val="24"/>
        </w:rPr>
        <w:t>своевременност</w:t>
      </w:r>
      <w:r w:rsidRPr="00AC3933">
        <w:rPr>
          <w:rFonts w:ascii="Times New Roman" w:hAnsi="Times New Roman"/>
          <w:sz w:val="24"/>
          <w:szCs w:val="24"/>
        </w:rPr>
        <w:t>и</w:t>
      </w:r>
      <w:r w:rsidR="009B16B8" w:rsidRPr="00AC3933">
        <w:rPr>
          <w:rFonts w:ascii="Times New Roman" w:hAnsi="Times New Roman"/>
          <w:sz w:val="24"/>
          <w:szCs w:val="24"/>
        </w:rPr>
        <w:t xml:space="preserve"> обработки запросов по представлению налогоплательщикам информационных услуг по ТКС (ИОН);</w:t>
      </w:r>
    </w:p>
    <w:p w:rsidR="009B16B8" w:rsidRPr="00AC3933" w:rsidRDefault="00590AD3" w:rsidP="00BF41F4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соблюдать</w:t>
      </w:r>
      <w:r w:rsidR="00BF41F4" w:rsidRPr="00AC3933">
        <w:rPr>
          <w:rFonts w:ascii="Times New Roman" w:hAnsi="Times New Roman"/>
          <w:sz w:val="24"/>
          <w:szCs w:val="24"/>
        </w:rPr>
        <w:t xml:space="preserve"> </w:t>
      </w:r>
      <w:r w:rsidRPr="00AC3933">
        <w:rPr>
          <w:rFonts w:ascii="Times New Roman" w:hAnsi="Times New Roman"/>
          <w:sz w:val="24"/>
          <w:szCs w:val="24"/>
        </w:rPr>
        <w:t xml:space="preserve">сроки своевременности </w:t>
      </w:r>
      <w:r w:rsidR="00BF41F4" w:rsidRPr="00AC3933">
        <w:rPr>
          <w:rFonts w:ascii="Times New Roman" w:hAnsi="Times New Roman"/>
          <w:sz w:val="24"/>
          <w:szCs w:val="24"/>
        </w:rPr>
        <w:t>регистраци</w:t>
      </w:r>
      <w:r w:rsidRPr="00AC3933">
        <w:rPr>
          <w:rFonts w:ascii="Times New Roman" w:hAnsi="Times New Roman"/>
          <w:sz w:val="24"/>
          <w:szCs w:val="24"/>
        </w:rPr>
        <w:t>и</w:t>
      </w:r>
      <w:r w:rsidR="00BF41F4" w:rsidRPr="00AC3933">
        <w:rPr>
          <w:rFonts w:ascii="Times New Roman" w:hAnsi="Times New Roman"/>
          <w:sz w:val="24"/>
          <w:szCs w:val="24"/>
        </w:rPr>
        <w:t xml:space="preserve"> налоговых деклараций и другой отчетности в электронном виде, в том числе по ТКС;</w:t>
      </w:r>
    </w:p>
    <w:p w:rsidR="00BF41F4" w:rsidRPr="00AC3933" w:rsidRDefault="00CF7EEE" w:rsidP="00CF7EEE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контролировать организацию информационной  работы по соблюдению налогоплательщиками, обязанными представлять отчетность по ТКС, способа представления отчетности;</w:t>
      </w:r>
    </w:p>
    <w:p w:rsidR="00F847C1" w:rsidRPr="00AC3933" w:rsidRDefault="00F847C1" w:rsidP="00F847C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соблюд</w:t>
      </w:r>
      <w:r w:rsidR="00590AD3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ать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поряд</w:t>
      </w:r>
      <w:r w:rsidR="00590AD3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к работы с письменными обращениями налогоплательщиков по вопросам информирования и неудовлетворительной организации работы с налогоплательщиками, за их учетом в работе по устранению выявленных недостатков;</w:t>
      </w:r>
    </w:p>
    <w:p w:rsidR="00441710" w:rsidRPr="00AC3933" w:rsidRDefault="00441710" w:rsidP="00441710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соблюд</w:t>
      </w:r>
      <w:r w:rsidR="00590AD3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ать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основные принципы телефонного информирования;</w:t>
      </w:r>
    </w:p>
    <w:p w:rsidR="00041132" w:rsidRPr="00AC3933" w:rsidRDefault="00590AD3" w:rsidP="00041132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соблюдать сроки и порядок по</w:t>
      </w:r>
      <w:r w:rsidR="0004113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275ED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прием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04113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передач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04113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обработку налоговых документов, служащих основанием для исчи</w:t>
      </w:r>
      <w:r w:rsidR="002275ED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сления и уплаты налогов, сборов;</w:t>
      </w:r>
    </w:p>
    <w:p w:rsidR="00590AD3" w:rsidRPr="00AC3933" w:rsidRDefault="00590AD3" w:rsidP="00590AD3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соблюдать порядок и </w:t>
      </w:r>
      <w:r w:rsidR="00BC16BE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своевременность регистрации и передачи налоговых документов на обработку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C3933">
        <w:rPr>
          <w:rFonts w:ascii="Times New Roman" w:hAnsi="Times New Roman"/>
          <w:sz w:val="24"/>
          <w:szCs w:val="24"/>
        </w:rPr>
        <w:t>для передачи на ввод в Филиал ФКУ «Налог-Сервис» ФНС России в Тамбовской области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BC16BE" w:rsidRPr="00AC3933" w:rsidRDefault="00BC16BE" w:rsidP="00BC16BE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581F43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облюдать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поряд</w:t>
      </w:r>
      <w:r w:rsidR="00581F43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к работы с налоговыми документами, требующими уточнения;</w:t>
      </w:r>
    </w:p>
    <w:p w:rsidR="00C71402" w:rsidRPr="00AC3933" w:rsidRDefault="00581F43" w:rsidP="00C71402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C7140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облюд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ать сроки и </w:t>
      </w:r>
      <w:r w:rsidR="00C7140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поряд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C7140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индивидуального информирования о состоянии расчетов по </w:t>
      </w:r>
      <w:r w:rsidR="00C7140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налогам, сборам, пеням, штрафам, процентам;</w:t>
      </w:r>
    </w:p>
    <w:p w:rsidR="00F83B72" w:rsidRPr="00AC3933" w:rsidRDefault="00581F43" w:rsidP="00340FA5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соблюдать сроки и порядок </w:t>
      </w:r>
      <w:r w:rsidR="00F83B7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проведения совместной сверки расчетов с налогоплательщиками по налогам, сборам, пеням, штрафам, процентам;</w:t>
      </w:r>
    </w:p>
    <w:p w:rsidR="00790DFF" w:rsidRPr="00AC3933" w:rsidRDefault="00581F43" w:rsidP="00340FA5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соблюдать сроки и порядок </w:t>
      </w:r>
      <w:r w:rsidR="00790DFF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индивидуального информирования об исполнении обязанности по уплате налогов, сборов, пеней, штрафов, процентов;</w:t>
      </w:r>
    </w:p>
    <w:p w:rsidR="00F847C1" w:rsidRPr="00AC3933" w:rsidRDefault="0077466F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осуществлять прием, </w:t>
      </w:r>
      <w:r w:rsidRPr="00AC3933">
        <w:rPr>
          <w:rFonts w:ascii="Times New Roman" w:eastAsia="Times New Roman" w:hAnsi="Times New Roman"/>
          <w:sz w:val="24"/>
          <w:szCs w:val="24"/>
          <w:lang w:eastAsia="ru-RU"/>
        </w:rPr>
        <w:t>регистрацию и обработку налоговой отчетности по ТКС и на бумажном носителе;</w:t>
      </w:r>
    </w:p>
    <w:p w:rsidR="00E01D1E" w:rsidRPr="00AC3933" w:rsidRDefault="00F07715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знать и выполнять инструкции на рабочие места согласно технологии работы территориальных налоговых органов ФНС России в условиях использования системы ЭОД и АИС Налог-3;</w:t>
      </w:r>
    </w:p>
    <w:p w:rsidR="00F07715" w:rsidRPr="00AC3933" w:rsidRDefault="00F07715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осуществлять индивидуальное устное информирование налогоплательщиков о действующем законодательстве по налогам и сборам;</w:t>
      </w:r>
    </w:p>
    <w:p w:rsidR="00F07715" w:rsidRPr="00AC3933" w:rsidRDefault="00F07715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осуществлять публичное информирование налогоплательщиков о действующем законодательстве по налогам и сборам;</w:t>
      </w:r>
    </w:p>
    <w:p w:rsidR="00F07715" w:rsidRPr="00AC3933" w:rsidRDefault="00F07715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подготавливать письменные разъяснения по применению законодательства Российской Федерации о налогах и сборах по запросам налогоплательщиков;</w:t>
      </w:r>
    </w:p>
    <w:p w:rsidR="002064FE" w:rsidRPr="00AC3933" w:rsidRDefault="002064FE" w:rsidP="002064FE">
      <w:pPr>
        <w:pStyle w:val="ConsPlusNormal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581F43" w:rsidRPr="00AC393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AC3933">
        <w:rPr>
          <w:rFonts w:ascii="Times New Roman" w:hAnsi="Times New Roman" w:cs="Times New Roman"/>
          <w:sz w:val="24"/>
          <w:szCs w:val="24"/>
        </w:rPr>
        <w:t>имеет право на: 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службой.</w:t>
      </w:r>
    </w:p>
    <w:p w:rsidR="002064FE" w:rsidRPr="00AC3933" w:rsidRDefault="00581F43" w:rsidP="002064FE">
      <w:pPr>
        <w:pStyle w:val="af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2064FE" w:rsidRPr="00AC393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 Межрайонной инспекции Федеральной налоговой службы №4 по Тамбовской области, утверж</w:t>
      </w:r>
      <w:r w:rsidR="00660377">
        <w:rPr>
          <w:rFonts w:ascii="Times New Roman" w:hAnsi="Times New Roman"/>
          <w:sz w:val="24"/>
          <w:szCs w:val="24"/>
        </w:rPr>
        <w:t>денным руководителем У</w:t>
      </w:r>
      <w:r w:rsidR="002064FE" w:rsidRPr="00AC3933">
        <w:rPr>
          <w:rFonts w:ascii="Times New Roman" w:hAnsi="Times New Roman"/>
          <w:sz w:val="24"/>
          <w:szCs w:val="24"/>
        </w:rPr>
        <w:t xml:space="preserve">ФНС России по Тамбовской области </w:t>
      </w:r>
      <w:r w:rsidR="00660377">
        <w:rPr>
          <w:rFonts w:ascii="Times New Roman" w:hAnsi="Times New Roman"/>
          <w:sz w:val="24"/>
          <w:szCs w:val="24"/>
          <w:u w:val="single"/>
        </w:rPr>
        <w:t>«12</w:t>
      </w:r>
      <w:r w:rsidR="002064FE" w:rsidRPr="00AC3933">
        <w:rPr>
          <w:rFonts w:ascii="Times New Roman" w:hAnsi="Times New Roman"/>
          <w:sz w:val="24"/>
          <w:szCs w:val="24"/>
          <w:u w:val="single"/>
        </w:rPr>
        <w:t>»</w:t>
      </w:r>
      <w:r w:rsidR="00660377">
        <w:rPr>
          <w:rFonts w:ascii="Times New Roman" w:hAnsi="Times New Roman"/>
          <w:sz w:val="24"/>
          <w:szCs w:val="24"/>
          <w:u w:val="single"/>
        </w:rPr>
        <w:t xml:space="preserve"> мая 2021</w:t>
      </w:r>
      <w:r w:rsidR="002064FE" w:rsidRPr="00AC3933">
        <w:rPr>
          <w:rFonts w:ascii="Times New Roman" w:hAnsi="Times New Roman"/>
          <w:sz w:val="24"/>
          <w:szCs w:val="24"/>
        </w:rPr>
        <w:t>г., положением об отделе работы с налогоплат</w:t>
      </w:r>
      <w:r w:rsidR="00660377">
        <w:rPr>
          <w:rFonts w:ascii="Times New Roman" w:hAnsi="Times New Roman"/>
          <w:sz w:val="24"/>
          <w:szCs w:val="24"/>
        </w:rPr>
        <w:t>ельщиками, приказами У</w:t>
      </w:r>
      <w:r w:rsidR="002064FE" w:rsidRPr="00AC3933">
        <w:rPr>
          <w:rFonts w:ascii="Times New Roman" w:hAnsi="Times New Roman"/>
          <w:sz w:val="24"/>
          <w:szCs w:val="24"/>
        </w:rPr>
        <w:t>ФНС России по Тамбовской области, приказами инспекции, поручениями руководства инспекции.</w:t>
      </w:r>
    </w:p>
    <w:p w:rsidR="002064FE" w:rsidRPr="00AC3933" w:rsidRDefault="00581F43" w:rsidP="002064FE">
      <w:pPr>
        <w:pStyle w:val="ConsPlusNormal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064FE" w:rsidRPr="00AC393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5B82" w:rsidRPr="00AC3933" w:rsidRDefault="003B5B82" w:rsidP="003B5B82">
      <w:pPr>
        <w:pStyle w:val="ConsPlusNormal"/>
        <w:ind w:left="72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2B7C" w:rsidRPr="00AC3933" w:rsidRDefault="003B5B82" w:rsidP="003B5B8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C39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052B7C" w:rsidRPr="00AC3933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AC3933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</w:t>
      </w:r>
    </w:p>
    <w:p w:rsidR="003B5B82" w:rsidRPr="00AC3933" w:rsidRDefault="003B5B82" w:rsidP="003B5B8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B5B82" w:rsidRPr="00AC3933" w:rsidRDefault="003B5B82" w:rsidP="003B5B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7893" w:rsidRPr="00A14492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главный</w:t>
      </w:r>
      <w:r w:rsidRPr="00A14492">
        <w:rPr>
          <w:rFonts w:ascii="Times New Roman" w:hAnsi="Times New Roman"/>
          <w:sz w:val="24"/>
          <w:szCs w:val="24"/>
        </w:rPr>
        <w:t xml:space="preserve"> государственный налоговый инспектор вправе самостоятельно принимать решения  с учетом задач и функций, возложенных на  </w:t>
      </w:r>
      <w:r w:rsidRPr="00943D28">
        <w:rPr>
          <w:rFonts w:ascii="Times New Roman" w:hAnsi="Times New Roman"/>
          <w:sz w:val="24"/>
          <w:szCs w:val="24"/>
        </w:rPr>
        <w:t xml:space="preserve">отдел </w:t>
      </w:r>
      <w:r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A14492">
        <w:rPr>
          <w:rFonts w:ascii="Times New Roman" w:hAnsi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службы. </w:t>
      </w:r>
    </w:p>
    <w:p w:rsidR="00197893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главный</w:t>
      </w:r>
      <w:r w:rsidRPr="00A14492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</w:t>
      </w:r>
      <w:r>
        <w:rPr>
          <w:rFonts w:ascii="Times New Roman" w:hAnsi="Times New Roman"/>
          <w:sz w:val="24"/>
          <w:szCs w:val="24"/>
        </w:rPr>
        <w:t xml:space="preserve"> следующим</w:t>
      </w:r>
      <w:r w:rsidRPr="00A14492">
        <w:rPr>
          <w:rFonts w:ascii="Times New Roman" w:hAnsi="Times New Roman"/>
          <w:sz w:val="24"/>
          <w:szCs w:val="24"/>
        </w:rPr>
        <w:t xml:space="preserve"> вопросам: </w:t>
      </w:r>
      <w:r>
        <w:rPr>
          <w:rFonts w:ascii="Times New Roman" w:hAnsi="Times New Roman"/>
          <w:sz w:val="24"/>
          <w:szCs w:val="24"/>
        </w:rPr>
        <w:t xml:space="preserve">совместно с начальником отдела вносить руководству Инспекции предложения по вопросам, относящимся к компетенции отдела; </w:t>
      </w:r>
    </w:p>
    <w:p w:rsidR="00197893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197893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начальника отдела, устно и в виде служебной (докладной) записки, о ситуациях возникающих в отделе, с целью разрешения данных ситуаций;</w:t>
      </w:r>
    </w:p>
    <w:p w:rsidR="00197893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197893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197893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197893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197893" w:rsidRPr="00D340BB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35C0D">
        <w:rPr>
          <w:rFonts w:ascii="Times New Roman" w:hAnsi="Times New Roman"/>
          <w:sz w:val="24"/>
          <w:szCs w:val="24"/>
        </w:rPr>
        <w:t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0F1E1F" w:rsidRPr="00AC3933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6BE3" w:rsidRPr="00AC3933" w:rsidRDefault="00AC3933" w:rsidP="003B6B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B6BE3" w:rsidRPr="00AC393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21851" w:rsidRPr="00AC3933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3B6BE3" w:rsidRPr="00AC3933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B6BE3" w:rsidRPr="00AC3933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AC3933" w:rsidRDefault="003B6BE3" w:rsidP="003B6B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14. </w:t>
      </w:r>
      <w:r w:rsidR="00321851" w:rsidRPr="00AC3933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AC3933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3B6BE3" w:rsidRPr="00AC3933" w:rsidRDefault="003B6BE3" w:rsidP="003B6B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15. </w:t>
      </w:r>
      <w:r w:rsidR="00321851" w:rsidRPr="00AC393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AC393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3B6BE3" w:rsidRPr="00AC3933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AC3933" w:rsidRDefault="003B6BE3" w:rsidP="003B6B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C393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B6BE3" w:rsidRPr="00AC3933" w:rsidRDefault="003B6BE3" w:rsidP="003B6B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93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B6BE3" w:rsidRPr="00AC3933" w:rsidRDefault="003B6BE3" w:rsidP="003B6B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B6BE3" w:rsidRPr="00AC3933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AC3933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21851" w:rsidRPr="00AC393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AC39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6BE3" w:rsidRPr="00AC3933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AC3933" w:rsidRDefault="003B6BE3" w:rsidP="003B6B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C393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B6BE3" w:rsidRPr="00AC3933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AC3933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321851" w:rsidRPr="00AC393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AC39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AC3933">
        <w:rPr>
          <w:rFonts w:ascii="Times New Roman" w:hAnsi="Times New Roman" w:cs="Times New Roman"/>
          <w:sz w:val="24"/>
          <w:szCs w:val="24"/>
        </w:rPr>
        <w:lastRenderedPageBreak/>
        <w:t>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D3113" w:rsidRPr="00AC3933" w:rsidRDefault="00ED3113" w:rsidP="000F1E1F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0F1E1F" w:rsidRPr="00AC3933" w:rsidRDefault="000F1E1F" w:rsidP="000F1E1F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0F1E1F" w:rsidRPr="00AC3933" w:rsidRDefault="000F1E1F" w:rsidP="000F1E1F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0F1E1F" w:rsidRPr="00AC3933" w:rsidRDefault="000F1E1F" w:rsidP="000F1E1F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D79DC" w:rsidRPr="00AC3933" w:rsidRDefault="000F1E1F" w:rsidP="00BD79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13. </w:t>
      </w:r>
      <w:r w:rsidR="0031608B" w:rsidRPr="00AC3933">
        <w:rPr>
          <w:rFonts w:ascii="Times New Roman" w:hAnsi="Times New Roman"/>
          <w:sz w:val="24"/>
          <w:szCs w:val="24"/>
        </w:rPr>
        <w:t xml:space="preserve"> </w:t>
      </w:r>
      <w:r w:rsidR="00321851" w:rsidRPr="00AC393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21851" w:rsidRPr="00AC393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D79DC" w:rsidRPr="00AC3933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Межрайонной инспекцией ФНС России №4 по Тамбовской области:</w:t>
      </w:r>
    </w:p>
    <w:p w:rsidR="0031608B" w:rsidRPr="00AC3933" w:rsidRDefault="0031608B" w:rsidP="00BD79D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индивидуальное информирование налогоплательщиков на основании обращений в устной форме;</w:t>
      </w:r>
    </w:p>
    <w:p w:rsidR="0031608B" w:rsidRPr="00AC3933" w:rsidRDefault="0031608B" w:rsidP="003160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индивидуальное информирование налогоплательщиков на основании обращений в письменной форме;</w:t>
      </w:r>
    </w:p>
    <w:p w:rsidR="0031608B" w:rsidRPr="00AC3933" w:rsidRDefault="0031608B" w:rsidP="003160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публичное информирование налогоплательщиков;</w:t>
      </w:r>
    </w:p>
    <w:p w:rsidR="0031608B" w:rsidRPr="00AC3933" w:rsidRDefault="0031608B" w:rsidP="003160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индивидуальное информирование налогоплательщиков о состоянии расчетов по налогам, пеням и штрафам;</w:t>
      </w:r>
    </w:p>
    <w:p w:rsidR="0031608B" w:rsidRPr="00AC3933" w:rsidRDefault="0031608B" w:rsidP="0031608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0F1E1F" w:rsidRPr="00AC3933" w:rsidRDefault="000F1E1F" w:rsidP="000F1E1F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6290" w:rsidRPr="00AC3933" w:rsidRDefault="00DE6290" w:rsidP="00DE6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DE6290" w:rsidRPr="00AC3933" w:rsidRDefault="00DE6290" w:rsidP="00DE629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93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E6290" w:rsidRPr="00AC3933" w:rsidRDefault="00DE6290" w:rsidP="00DE629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21851" w:rsidRPr="00AC393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AC393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</w:t>
      </w:r>
      <w:r w:rsidR="00AC3933">
        <w:rPr>
          <w:rFonts w:ascii="Times New Roman" w:hAnsi="Times New Roman" w:cs="Times New Roman"/>
          <w:sz w:val="24"/>
          <w:szCs w:val="24"/>
        </w:rPr>
        <w:t>.</w:t>
      </w:r>
    </w:p>
    <w:p w:rsidR="000F1E1F" w:rsidRDefault="000F1E1F" w:rsidP="000F1E1F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6290" w:rsidRDefault="00DE6290" w:rsidP="000F1E1F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6290" w:rsidRDefault="00DE6290" w:rsidP="000F1E1F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3113" w:rsidRPr="007425CD" w:rsidRDefault="00ED3113" w:rsidP="000F1E1F">
      <w:pPr>
        <w:pStyle w:val="a4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DE6290" w:rsidRDefault="00DE6290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6290" w:rsidRDefault="00DE6290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6290" w:rsidRDefault="00DE6290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34DD" w:rsidRDefault="008934DD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70BB" w:rsidRDefault="005070BB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E1F" w:rsidRPr="00AC3933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lastRenderedPageBreak/>
        <w:t>Лист ознакомления</w:t>
      </w:r>
    </w:p>
    <w:p w:rsidR="000F1E1F" w:rsidRPr="00B93661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47" w:type="dxa"/>
        <w:tblInd w:w="-6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840"/>
        <w:gridCol w:w="2400"/>
        <w:gridCol w:w="2807"/>
        <w:gridCol w:w="2040"/>
        <w:gridCol w:w="2160"/>
      </w:tblGrid>
      <w:tr w:rsidR="000F1E1F" w:rsidRPr="002E0A02" w:rsidTr="00765FAE">
        <w:trPr>
          <w:trHeight w:val="240"/>
        </w:trPr>
        <w:tc>
          <w:tcPr>
            <w:tcW w:w="840" w:type="dxa"/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№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п/п</w:t>
            </w:r>
          </w:p>
        </w:tc>
        <w:tc>
          <w:tcPr>
            <w:tcW w:w="2400" w:type="dxa"/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Фамилия, имя,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отчество</w:t>
            </w:r>
          </w:p>
        </w:tc>
        <w:tc>
          <w:tcPr>
            <w:tcW w:w="2807" w:type="dxa"/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Дата и роспись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в ознакомлении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с должностным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регламентом 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в получении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его копии</w:t>
            </w:r>
          </w:p>
        </w:tc>
        <w:tc>
          <w:tcPr>
            <w:tcW w:w="2040" w:type="dxa"/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Дата и номер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приказа 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назначении на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должность</w:t>
            </w:r>
          </w:p>
        </w:tc>
        <w:tc>
          <w:tcPr>
            <w:tcW w:w="2160" w:type="dxa"/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Дата и номер приказа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об освобождении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от должности</w:t>
            </w:r>
          </w:p>
        </w:tc>
      </w:tr>
      <w:tr w:rsidR="000F1E1F" w:rsidRPr="002E0A02" w:rsidTr="00765FAE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0F1E1F" w:rsidRPr="00BE0C4C" w:rsidRDefault="000F1E1F" w:rsidP="00BE0C4C">
            <w:pPr>
              <w:pStyle w:val="a4"/>
              <w:widowControl w:val="0"/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0F1E1F" w:rsidRPr="002E0A02" w:rsidRDefault="000F1E1F" w:rsidP="008934DD">
            <w:pPr>
              <w:pStyle w:val="a4"/>
              <w:widowControl w:val="0"/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F1E1F" w:rsidRPr="002E0A02" w:rsidTr="00765FAE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0F1E1F" w:rsidRDefault="000F1E1F" w:rsidP="00765FAE">
      <w:pPr>
        <w:pStyle w:val="a4"/>
        <w:widowControl w:val="0"/>
        <w:spacing w:after="0"/>
        <w:jc w:val="right"/>
        <w:rPr>
          <w:rFonts w:ascii="Times New Roman" w:hAnsi="Times New Roman"/>
          <w:sz w:val="28"/>
          <w:szCs w:val="28"/>
        </w:rPr>
      </w:pPr>
    </w:p>
    <w:sectPr w:rsidR="000F1E1F" w:rsidSect="008934DD">
      <w:pgSz w:w="11906" w:h="16838"/>
      <w:pgMar w:top="964" w:right="709" w:bottom="39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807" w:rsidRDefault="00E36807" w:rsidP="008934DD">
      <w:pPr>
        <w:spacing w:after="0" w:line="240" w:lineRule="auto"/>
      </w:pPr>
      <w:r>
        <w:separator/>
      </w:r>
    </w:p>
  </w:endnote>
  <w:endnote w:type="continuationSeparator" w:id="0">
    <w:p w:rsidR="00E36807" w:rsidRDefault="00E36807" w:rsidP="00893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807" w:rsidRDefault="00E36807" w:rsidP="008934DD">
      <w:pPr>
        <w:spacing w:after="0" w:line="240" w:lineRule="auto"/>
      </w:pPr>
      <w:r>
        <w:separator/>
      </w:r>
    </w:p>
  </w:footnote>
  <w:footnote w:type="continuationSeparator" w:id="0">
    <w:p w:rsidR="00E36807" w:rsidRDefault="00E36807" w:rsidP="008934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3504A"/>
    <w:multiLevelType w:val="hybridMultilevel"/>
    <w:tmpl w:val="CB88C1E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20D4C46"/>
    <w:multiLevelType w:val="hybridMultilevel"/>
    <w:tmpl w:val="9172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317AF"/>
    <w:multiLevelType w:val="multilevel"/>
    <w:tmpl w:val="07129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A1A2C71"/>
    <w:multiLevelType w:val="hybridMultilevel"/>
    <w:tmpl w:val="9A7AA3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1E1F"/>
    <w:rsid w:val="0001048A"/>
    <w:rsid w:val="00031350"/>
    <w:rsid w:val="00036985"/>
    <w:rsid w:val="00041132"/>
    <w:rsid w:val="00052B7C"/>
    <w:rsid w:val="000A1D7E"/>
    <w:rsid w:val="000E3A8F"/>
    <w:rsid w:val="000F1E1F"/>
    <w:rsid w:val="000F75A1"/>
    <w:rsid w:val="00105811"/>
    <w:rsid w:val="00150B45"/>
    <w:rsid w:val="00180D53"/>
    <w:rsid w:val="00197893"/>
    <w:rsid w:val="002064FE"/>
    <w:rsid w:val="00225257"/>
    <w:rsid w:val="002275ED"/>
    <w:rsid w:val="00230BEC"/>
    <w:rsid w:val="002331D2"/>
    <w:rsid w:val="0023726C"/>
    <w:rsid w:val="0026584A"/>
    <w:rsid w:val="00313ECC"/>
    <w:rsid w:val="0031608B"/>
    <w:rsid w:val="00321851"/>
    <w:rsid w:val="00334751"/>
    <w:rsid w:val="00340FA5"/>
    <w:rsid w:val="00356266"/>
    <w:rsid w:val="003B5B82"/>
    <w:rsid w:val="003B6BE3"/>
    <w:rsid w:val="00441710"/>
    <w:rsid w:val="00472D20"/>
    <w:rsid w:val="00485C50"/>
    <w:rsid w:val="004D5FD6"/>
    <w:rsid w:val="005070BB"/>
    <w:rsid w:val="005272D8"/>
    <w:rsid w:val="00540692"/>
    <w:rsid w:val="00567D53"/>
    <w:rsid w:val="00581F43"/>
    <w:rsid w:val="00590AD3"/>
    <w:rsid w:val="00617D5B"/>
    <w:rsid w:val="00660377"/>
    <w:rsid w:val="006B4E7A"/>
    <w:rsid w:val="0070009D"/>
    <w:rsid w:val="007425CD"/>
    <w:rsid w:val="00765FAE"/>
    <w:rsid w:val="0077466F"/>
    <w:rsid w:val="00790DFF"/>
    <w:rsid w:val="008327D1"/>
    <w:rsid w:val="008934DD"/>
    <w:rsid w:val="009720EF"/>
    <w:rsid w:val="00997919"/>
    <w:rsid w:val="009B16B8"/>
    <w:rsid w:val="009B5BFB"/>
    <w:rsid w:val="009D42E9"/>
    <w:rsid w:val="009F6451"/>
    <w:rsid w:val="00A22C09"/>
    <w:rsid w:val="00A43A64"/>
    <w:rsid w:val="00AC3933"/>
    <w:rsid w:val="00AF24B8"/>
    <w:rsid w:val="00BC16BE"/>
    <w:rsid w:val="00BC3A35"/>
    <w:rsid w:val="00BD79DC"/>
    <w:rsid w:val="00BE0C4C"/>
    <w:rsid w:val="00BF41F4"/>
    <w:rsid w:val="00C03ADD"/>
    <w:rsid w:val="00C33B41"/>
    <w:rsid w:val="00C52F27"/>
    <w:rsid w:val="00C71402"/>
    <w:rsid w:val="00CB5A2C"/>
    <w:rsid w:val="00CC1724"/>
    <w:rsid w:val="00CF7EEE"/>
    <w:rsid w:val="00D91D0C"/>
    <w:rsid w:val="00D94FA6"/>
    <w:rsid w:val="00DE6290"/>
    <w:rsid w:val="00E01D1E"/>
    <w:rsid w:val="00E049BD"/>
    <w:rsid w:val="00E255CD"/>
    <w:rsid w:val="00E36807"/>
    <w:rsid w:val="00E47503"/>
    <w:rsid w:val="00ED2986"/>
    <w:rsid w:val="00ED3113"/>
    <w:rsid w:val="00F07715"/>
    <w:rsid w:val="00F71D49"/>
    <w:rsid w:val="00F747FF"/>
    <w:rsid w:val="00F83B72"/>
    <w:rsid w:val="00F847C1"/>
    <w:rsid w:val="00FB5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1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F1E1F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E1F"/>
    <w:rPr>
      <w:rFonts w:ascii="Calibri Light" w:eastAsia="Times New Roman" w:hAnsi="Calibri Light" w:cs="Times New Roman"/>
      <w:color w:val="2E74B5"/>
      <w:sz w:val="32"/>
      <w:szCs w:val="32"/>
    </w:rPr>
  </w:style>
  <w:style w:type="character" w:styleId="a3">
    <w:name w:val="annotation reference"/>
    <w:uiPriority w:val="99"/>
    <w:semiHidden/>
    <w:unhideWhenUsed/>
    <w:rsid w:val="000F1E1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0F1E1F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F1E1F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F1E1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F1E1F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F1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1E1F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0F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F1E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0F1E1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b">
    <w:name w:val="регл тно"/>
    <w:basedOn w:val="1"/>
    <w:autoRedefine/>
    <w:qFormat/>
    <w:rsid w:val="000F1E1F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nhideWhenUsed/>
    <w:rsid w:val="000F1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1E1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0F1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1E1F"/>
    <w:rPr>
      <w:rFonts w:ascii="Calibri" w:eastAsia="Calibri" w:hAnsi="Calibri" w:cs="Times New Roman"/>
    </w:rPr>
  </w:style>
  <w:style w:type="paragraph" w:styleId="af0">
    <w:name w:val="footnote text"/>
    <w:basedOn w:val="a"/>
    <w:link w:val="af1"/>
    <w:uiPriority w:val="99"/>
    <w:semiHidden/>
    <w:unhideWhenUsed/>
    <w:rsid w:val="000F1E1F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1E1F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0F1E1F"/>
    <w:rPr>
      <w:vertAlign w:val="superscript"/>
    </w:rPr>
  </w:style>
  <w:style w:type="paragraph" w:styleId="af3">
    <w:name w:val="Plain Text"/>
    <w:basedOn w:val="a"/>
    <w:link w:val="af4"/>
    <w:rsid w:val="00567D5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567D5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567D5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67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485C50"/>
    <w:pPr>
      <w:ind w:left="720"/>
      <w:contextualSpacing/>
    </w:pPr>
  </w:style>
  <w:style w:type="paragraph" w:styleId="af6">
    <w:name w:val="caption"/>
    <w:basedOn w:val="a"/>
    <w:next w:val="a"/>
    <w:qFormat/>
    <w:rsid w:val="00C52F27"/>
    <w:pPr>
      <w:spacing w:after="0" w:line="240" w:lineRule="auto"/>
      <w:ind w:firstLine="720"/>
      <w:jc w:val="center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1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F1E1F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E1F"/>
    <w:rPr>
      <w:rFonts w:ascii="Calibri Light" w:eastAsia="Times New Roman" w:hAnsi="Calibri Light" w:cs="Times New Roman"/>
      <w:color w:val="2E74B5"/>
      <w:sz w:val="32"/>
      <w:szCs w:val="32"/>
    </w:rPr>
  </w:style>
  <w:style w:type="character" w:styleId="a3">
    <w:name w:val="annotation reference"/>
    <w:uiPriority w:val="99"/>
    <w:semiHidden/>
    <w:unhideWhenUsed/>
    <w:rsid w:val="000F1E1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0F1E1F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F1E1F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F1E1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F1E1F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F1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1E1F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0F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F1E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0F1E1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b">
    <w:name w:val="регл тно"/>
    <w:basedOn w:val="1"/>
    <w:autoRedefine/>
    <w:qFormat/>
    <w:rsid w:val="000F1E1F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nhideWhenUsed/>
    <w:rsid w:val="000F1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1E1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0F1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1E1F"/>
    <w:rPr>
      <w:rFonts w:ascii="Calibri" w:eastAsia="Calibri" w:hAnsi="Calibri" w:cs="Times New Roman"/>
    </w:rPr>
  </w:style>
  <w:style w:type="paragraph" w:styleId="af0">
    <w:name w:val="footnote text"/>
    <w:basedOn w:val="a"/>
    <w:link w:val="af1"/>
    <w:uiPriority w:val="99"/>
    <w:semiHidden/>
    <w:unhideWhenUsed/>
    <w:rsid w:val="000F1E1F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1E1F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0F1E1F"/>
    <w:rPr>
      <w:vertAlign w:val="superscript"/>
    </w:rPr>
  </w:style>
  <w:style w:type="paragraph" w:styleId="af3">
    <w:name w:val="Plain Text"/>
    <w:basedOn w:val="a"/>
    <w:link w:val="af4"/>
    <w:rsid w:val="00567D5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567D5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567D5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67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485C50"/>
    <w:pPr>
      <w:ind w:left="720"/>
      <w:contextualSpacing/>
    </w:pPr>
  </w:style>
  <w:style w:type="paragraph" w:styleId="af6">
    <w:name w:val="caption"/>
    <w:basedOn w:val="a"/>
    <w:next w:val="a"/>
    <w:qFormat/>
    <w:rsid w:val="00C52F27"/>
    <w:pPr>
      <w:spacing w:after="0" w:line="240" w:lineRule="auto"/>
      <w:ind w:firstLine="720"/>
      <w:jc w:val="center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A6922-FC6F-43E6-B2A2-72E4F80F3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3239</Words>
  <Characters>18463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Минаева Светлана Викторовна</dc:creator>
  <cp:lastModifiedBy>Администратор</cp:lastModifiedBy>
  <cp:revision>14</cp:revision>
  <cp:lastPrinted>2018-01-16T06:28:00Z</cp:lastPrinted>
  <dcterms:created xsi:type="dcterms:W3CDTF">2018-12-06T17:12:00Z</dcterms:created>
  <dcterms:modified xsi:type="dcterms:W3CDTF">2022-03-23T13:39:00Z</dcterms:modified>
</cp:coreProperties>
</file>